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E29" w:rsidRPr="00BF7B87" w:rsidRDefault="00086E29" w:rsidP="00BF7B87">
      <w:pPr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BF7B87">
        <w:rPr>
          <w:rFonts w:ascii="標楷體" w:eastAsia="標楷體" w:hAnsi="標楷體" w:hint="eastAsia"/>
          <w:sz w:val="32"/>
          <w:szCs w:val="32"/>
        </w:rPr>
        <w:t>國立體育大學檔案保存價值鑑定小組設置要點</w:t>
      </w:r>
    </w:p>
    <w:p w:rsidR="00086E29" w:rsidRPr="00BF7B87" w:rsidRDefault="00086E29" w:rsidP="00BF7B87">
      <w:pPr>
        <w:jc w:val="right"/>
        <w:rPr>
          <w:rFonts w:ascii="標楷體" w:eastAsia="標楷體" w:hAnsi="標楷體"/>
          <w:sz w:val="20"/>
          <w:szCs w:val="20"/>
        </w:rPr>
      </w:pPr>
      <w:r w:rsidRPr="00BF7B87">
        <w:rPr>
          <w:rFonts w:ascii="標楷體" w:eastAsia="標楷體" w:hAnsi="標楷體" w:hint="eastAsia"/>
          <w:sz w:val="20"/>
          <w:szCs w:val="20"/>
        </w:rPr>
        <w:t>104年3月24日第522次行政會議通過</w:t>
      </w:r>
    </w:p>
    <w:p w:rsidR="00086E29" w:rsidRDefault="00086E29" w:rsidP="00086E29"/>
    <w:p w:rsidR="00BF7B87" w:rsidRPr="00BF7B87" w:rsidRDefault="00086E29" w:rsidP="00BF7B8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BF7B87">
        <w:rPr>
          <w:rFonts w:ascii="標楷體" w:eastAsia="標楷體" w:hAnsi="標楷體" w:hint="eastAsia"/>
        </w:rPr>
        <w:t>國立體育大學（以下簡稱本校）為辦理檔案保存價值鑑定有關事項，提升</w:t>
      </w:r>
      <w:r w:rsidR="00BF7B87" w:rsidRPr="00BF7B87">
        <w:rPr>
          <w:rFonts w:ascii="標楷體" w:eastAsia="標楷體" w:hAnsi="標楷體" w:hint="eastAsia"/>
        </w:rPr>
        <w:t xml:space="preserve">  </w:t>
      </w:r>
    </w:p>
    <w:p w:rsidR="00086E29" w:rsidRPr="00BF7B87" w:rsidRDefault="00086E29" w:rsidP="00BF7B87">
      <w:pPr>
        <w:pStyle w:val="a3"/>
        <w:ind w:leftChars="0"/>
        <w:rPr>
          <w:rFonts w:ascii="標楷體" w:eastAsia="標楷體" w:hAnsi="標楷體"/>
        </w:rPr>
      </w:pPr>
      <w:r w:rsidRPr="00BF7B87">
        <w:rPr>
          <w:rFonts w:ascii="標楷體" w:eastAsia="標楷體" w:hAnsi="標楷體" w:hint="eastAsia"/>
        </w:rPr>
        <w:t>檔案管理效能，特依檔案法施行細則暨檔案保存價值鑑定規範之規定，成立「檔案保存價值鑑定小組」（以下簡稱本小組），並訂定本要點。</w:t>
      </w:r>
    </w:p>
    <w:p w:rsidR="00086E29" w:rsidRPr="00BF7B87" w:rsidRDefault="00086E29" w:rsidP="00086E29">
      <w:pPr>
        <w:rPr>
          <w:rFonts w:ascii="標楷體" w:eastAsia="標楷體" w:hAnsi="標楷體"/>
        </w:rPr>
      </w:pPr>
      <w:r w:rsidRPr="00BF7B87">
        <w:rPr>
          <w:rFonts w:ascii="標楷體" w:eastAsia="標楷體" w:hAnsi="標楷體" w:hint="eastAsia"/>
        </w:rPr>
        <w:t>二、本小組之任務如下：</w:t>
      </w:r>
    </w:p>
    <w:p w:rsidR="00086E29" w:rsidRPr="00BF7B87" w:rsidRDefault="00086E29" w:rsidP="00086E29">
      <w:pPr>
        <w:rPr>
          <w:rFonts w:ascii="標楷體" w:eastAsia="標楷體" w:hAnsi="標楷體"/>
        </w:rPr>
      </w:pPr>
      <w:r w:rsidRPr="00BF7B87">
        <w:rPr>
          <w:rFonts w:ascii="標楷體" w:eastAsia="標楷體" w:hAnsi="標楷體" w:hint="eastAsia"/>
        </w:rPr>
        <w:t>（一）修訂檔案保存年限區分表，認有必要者。</w:t>
      </w:r>
    </w:p>
    <w:p w:rsidR="00086E29" w:rsidRPr="00BF7B87" w:rsidRDefault="00086E29" w:rsidP="00086E29">
      <w:pPr>
        <w:rPr>
          <w:rFonts w:ascii="標楷體" w:eastAsia="標楷體" w:hAnsi="標楷體"/>
        </w:rPr>
      </w:pPr>
      <w:r w:rsidRPr="00BF7B87">
        <w:rPr>
          <w:rFonts w:ascii="標楷體" w:eastAsia="標楷體" w:hAnsi="標楷體" w:hint="eastAsia"/>
        </w:rPr>
        <w:t>（二）檔案銷毀、移轉或應用產生疑義或發生爭議者。</w:t>
      </w:r>
    </w:p>
    <w:p w:rsidR="00086E29" w:rsidRPr="00BF7B87" w:rsidRDefault="00086E29" w:rsidP="00086E29">
      <w:pPr>
        <w:rPr>
          <w:rFonts w:ascii="標楷體" w:eastAsia="標楷體" w:hAnsi="標楷體"/>
        </w:rPr>
      </w:pPr>
      <w:r w:rsidRPr="00BF7B87">
        <w:rPr>
          <w:rFonts w:ascii="標楷體" w:eastAsia="標楷體" w:hAnsi="標楷體" w:hint="eastAsia"/>
        </w:rPr>
        <w:t>（三）檔案因年代久遠而難以判定其保存年限，需重新鑑定者。</w:t>
      </w:r>
    </w:p>
    <w:p w:rsidR="00BF7B87" w:rsidRDefault="00086E29" w:rsidP="00086E29">
      <w:pPr>
        <w:rPr>
          <w:rFonts w:ascii="標楷體" w:eastAsia="標楷體" w:hAnsi="標楷體"/>
        </w:rPr>
      </w:pPr>
      <w:r w:rsidRPr="00BF7B87">
        <w:rPr>
          <w:rFonts w:ascii="標楷體" w:eastAsia="標楷體" w:hAnsi="標楷體" w:hint="eastAsia"/>
        </w:rPr>
        <w:t>三、本小組置召集人一人，由副校長擔任；小組成員由教務長、學生事務長、</w:t>
      </w:r>
    </w:p>
    <w:p w:rsidR="00BF7B87" w:rsidRDefault="00BF7B87" w:rsidP="00086E2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086E29" w:rsidRPr="00BF7B87">
        <w:rPr>
          <w:rFonts w:ascii="標楷體" w:eastAsia="標楷體" w:hAnsi="標楷體" w:hint="eastAsia"/>
        </w:rPr>
        <w:t>總務長、研發長、圖書館館長、人事室主任、主計主任、主任秘書等組成</w:t>
      </w:r>
      <w:r>
        <w:rPr>
          <w:rFonts w:ascii="標楷體" w:eastAsia="標楷體" w:hAnsi="標楷體" w:hint="eastAsia"/>
        </w:rPr>
        <w:t xml:space="preserve">   </w:t>
      </w:r>
    </w:p>
    <w:p w:rsidR="00086E29" w:rsidRPr="00BF7B87" w:rsidRDefault="00BF7B87" w:rsidP="00086E2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086E29" w:rsidRPr="00BF7B87">
        <w:rPr>
          <w:rFonts w:ascii="標楷體" w:eastAsia="標楷體" w:hAnsi="標楷體" w:hint="eastAsia"/>
        </w:rPr>
        <w:t>之。</w:t>
      </w:r>
    </w:p>
    <w:p w:rsidR="00BF7B87" w:rsidRDefault="00BF7B87" w:rsidP="00086E2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086E29" w:rsidRPr="00BF7B87">
        <w:rPr>
          <w:rFonts w:ascii="標楷體" w:eastAsia="標楷體" w:hAnsi="標楷體" w:hint="eastAsia"/>
        </w:rPr>
        <w:t>本小組置執行秘書一人，由總務處文書組組長兼任之，幕僚作業由文書組</w:t>
      </w:r>
      <w:r>
        <w:rPr>
          <w:rFonts w:ascii="標楷體" w:eastAsia="標楷體" w:hAnsi="標楷體" w:hint="eastAsia"/>
        </w:rPr>
        <w:t xml:space="preserve">   </w:t>
      </w:r>
    </w:p>
    <w:p w:rsidR="00086E29" w:rsidRPr="00BF7B87" w:rsidRDefault="00BF7B87" w:rsidP="00086E2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086E29" w:rsidRPr="00BF7B87">
        <w:rPr>
          <w:rFonts w:ascii="標楷體" w:eastAsia="標楷體" w:hAnsi="標楷體" w:hint="eastAsia"/>
        </w:rPr>
        <w:t>派員兼辦之。</w:t>
      </w:r>
    </w:p>
    <w:p w:rsidR="00BF7B87" w:rsidRDefault="00086E29" w:rsidP="00086E29">
      <w:pPr>
        <w:rPr>
          <w:rFonts w:ascii="標楷體" w:eastAsia="標楷體" w:hAnsi="標楷體"/>
        </w:rPr>
      </w:pPr>
      <w:r w:rsidRPr="00BF7B87">
        <w:rPr>
          <w:rFonts w:ascii="標楷體" w:eastAsia="標楷體" w:hAnsi="標楷體" w:hint="eastAsia"/>
        </w:rPr>
        <w:t>四、本小組會議主席由召集人擔任，召集人因故未能主持者，得指定小組成員</w:t>
      </w:r>
      <w:r w:rsidR="00BF7B87">
        <w:rPr>
          <w:rFonts w:ascii="標楷體" w:eastAsia="標楷體" w:hAnsi="標楷體" w:hint="eastAsia"/>
        </w:rPr>
        <w:t xml:space="preserve"> </w:t>
      </w:r>
    </w:p>
    <w:p w:rsidR="00086E29" w:rsidRPr="00BF7B87" w:rsidRDefault="00BF7B87" w:rsidP="00086E2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proofErr w:type="gramStart"/>
      <w:r w:rsidR="00086E29" w:rsidRPr="00BF7B87">
        <w:rPr>
          <w:rFonts w:ascii="標楷體" w:eastAsia="標楷體" w:hAnsi="標楷體" w:hint="eastAsia"/>
        </w:rPr>
        <w:t>一</w:t>
      </w:r>
      <w:proofErr w:type="gramEnd"/>
      <w:r w:rsidR="00086E29" w:rsidRPr="00BF7B87">
        <w:rPr>
          <w:rFonts w:ascii="標楷體" w:eastAsia="標楷體" w:hAnsi="標楷體" w:hint="eastAsia"/>
        </w:rPr>
        <w:t>人為主席。</w:t>
      </w:r>
    </w:p>
    <w:p w:rsidR="00BF7B87" w:rsidRDefault="00086E29" w:rsidP="00086E29">
      <w:pPr>
        <w:rPr>
          <w:rFonts w:ascii="標楷體" w:eastAsia="標楷體" w:hAnsi="標楷體"/>
        </w:rPr>
      </w:pPr>
      <w:r w:rsidRPr="00BF7B87">
        <w:rPr>
          <w:rFonts w:ascii="標楷體" w:eastAsia="標楷體" w:hAnsi="標楷體" w:hint="eastAsia"/>
        </w:rPr>
        <w:t>五、本小組開會時應有全體成員過半數出席始得開會；其決議應有出席成員過</w:t>
      </w:r>
    </w:p>
    <w:p w:rsidR="00086E29" w:rsidRPr="00BF7B87" w:rsidRDefault="00BF7B87" w:rsidP="00086E2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086E29" w:rsidRPr="00BF7B87">
        <w:rPr>
          <w:rFonts w:ascii="標楷體" w:eastAsia="標楷體" w:hAnsi="標楷體" w:hint="eastAsia"/>
        </w:rPr>
        <w:t>半數同意，正、反意見同數時，由主席裁決之。</w:t>
      </w:r>
    </w:p>
    <w:p w:rsidR="00086E29" w:rsidRPr="00BF7B87" w:rsidRDefault="00086E29" w:rsidP="00086E29">
      <w:pPr>
        <w:rPr>
          <w:rFonts w:ascii="標楷體" w:eastAsia="標楷體" w:hAnsi="標楷體"/>
        </w:rPr>
      </w:pPr>
      <w:r w:rsidRPr="00BF7B87">
        <w:rPr>
          <w:rFonts w:ascii="標楷體" w:eastAsia="標楷體" w:hAnsi="標楷體" w:hint="eastAsia"/>
        </w:rPr>
        <w:t>六、本小組開會時，得視需要邀請校內檔案相關單位主管或人員列席說明。</w:t>
      </w:r>
    </w:p>
    <w:p w:rsidR="00BF7B87" w:rsidRDefault="00086E29" w:rsidP="00086E29">
      <w:pPr>
        <w:rPr>
          <w:rFonts w:ascii="標楷體" w:eastAsia="標楷體" w:hAnsi="標楷體"/>
        </w:rPr>
      </w:pPr>
      <w:r w:rsidRPr="00BF7B87">
        <w:rPr>
          <w:rFonts w:ascii="標楷體" w:eastAsia="標楷體" w:hAnsi="標楷體" w:hint="eastAsia"/>
        </w:rPr>
        <w:t>七、本小組於必要時得邀請學者專家、相關主管機關人員列席指導，並得依</w:t>
      </w:r>
      <w:proofErr w:type="gramStart"/>
      <w:r w:rsidRPr="00BF7B87">
        <w:rPr>
          <w:rFonts w:ascii="標楷體" w:eastAsia="標楷體" w:hAnsi="標楷體" w:hint="eastAsia"/>
        </w:rPr>
        <w:t>規</w:t>
      </w:r>
      <w:proofErr w:type="gramEnd"/>
    </w:p>
    <w:p w:rsidR="00086E29" w:rsidRPr="00BF7B87" w:rsidRDefault="00BF7B87" w:rsidP="00086E2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proofErr w:type="gramStart"/>
      <w:r w:rsidR="00086E29" w:rsidRPr="00BF7B87">
        <w:rPr>
          <w:rFonts w:ascii="標楷體" w:eastAsia="標楷體" w:hAnsi="標楷體" w:hint="eastAsia"/>
        </w:rPr>
        <w:t>定支給</w:t>
      </w:r>
      <w:proofErr w:type="gramEnd"/>
      <w:r w:rsidR="00086E29" w:rsidRPr="00BF7B87">
        <w:rPr>
          <w:rFonts w:ascii="標楷體" w:eastAsia="標楷體" w:hAnsi="標楷體" w:hint="eastAsia"/>
        </w:rPr>
        <w:t>出席費及交通費。</w:t>
      </w:r>
    </w:p>
    <w:p w:rsidR="00086E29" w:rsidRPr="00BF7B87" w:rsidRDefault="00086E29" w:rsidP="00086E29">
      <w:pPr>
        <w:rPr>
          <w:rFonts w:ascii="標楷體" w:eastAsia="標楷體" w:hAnsi="標楷體"/>
        </w:rPr>
      </w:pPr>
      <w:r w:rsidRPr="00BF7B87">
        <w:rPr>
          <w:rFonts w:ascii="標楷體" w:eastAsia="標楷體" w:hAnsi="標楷體" w:hint="eastAsia"/>
        </w:rPr>
        <w:t>八、本小組</w:t>
      </w:r>
      <w:proofErr w:type="gramStart"/>
      <w:r w:rsidRPr="00BF7B87">
        <w:rPr>
          <w:rFonts w:ascii="標楷體" w:eastAsia="標楷體" w:hAnsi="標楷體" w:hint="eastAsia"/>
        </w:rPr>
        <w:t>成員均為無</w:t>
      </w:r>
      <w:proofErr w:type="gramEnd"/>
      <w:r w:rsidRPr="00BF7B87">
        <w:rPr>
          <w:rFonts w:ascii="標楷體" w:eastAsia="標楷體" w:hAnsi="標楷體" w:hint="eastAsia"/>
        </w:rPr>
        <w:t>給職，所需經費由總務處年度相關預算支應。</w:t>
      </w:r>
    </w:p>
    <w:p w:rsidR="00411DD0" w:rsidRPr="00BF7B87" w:rsidRDefault="00086E29" w:rsidP="00086E29">
      <w:pPr>
        <w:rPr>
          <w:rFonts w:ascii="標楷體" w:eastAsia="標楷體" w:hAnsi="標楷體"/>
        </w:rPr>
      </w:pPr>
      <w:r w:rsidRPr="00BF7B87">
        <w:rPr>
          <w:rFonts w:ascii="標楷體" w:eastAsia="標楷體" w:hAnsi="標楷體" w:hint="eastAsia"/>
        </w:rPr>
        <w:t>九、本要點經行政會議通過並陳請校長核定後公布實施，修正時亦同。</w:t>
      </w:r>
    </w:p>
    <w:sectPr w:rsidR="00411DD0" w:rsidRPr="00BF7B8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95531C"/>
    <w:multiLevelType w:val="hybridMultilevel"/>
    <w:tmpl w:val="6A66330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C8"/>
    <w:rsid w:val="00086E29"/>
    <w:rsid w:val="00355CE5"/>
    <w:rsid w:val="00411DD0"/>
    <w:rsid w:val="00BF7B87"/>
    <w:rsid w:val="00D03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68A4EA-095B-4B4A-88E3-A755505A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7B8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2015-04-24T06:43:00Z</dcterms:created>
  <dcterms:modified xsi:type="dcterms:W3CDTF">2015-04-24T06:46:00Z</dcterms:modified>
</cp:coreProperties>
</file>