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7A4" w:rsidRDefault="00C207A4" w:rsidP="00C207A4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A17CD4">
        <w:rPr>
          <w:rFonts w:ascii="標楷體" w:eastAsia="標楷體" w:hAnsi="標楷體" w:hint="eastAsia"/>
          <w:sz w:val="28"/>
          <w:szCs w:val="28"/>
        </w:rPr>
        <w:t>國立體育大學珍貴動產、不動產評審委員會設置要點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C207A4" w:rsidRPr="00621E65" w:rsidRDefault="00C207A4" w:rsidP="00C207A4">
      <w:pPr>
        <w:spacing w:line="500" w:lineRule="exac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</w:t>
      </w:r>
      <w:r w:rsidRPr="00621E65">
        <w:rPr>
          <w:rFonts w:ascii="標楷體" w:eastAsia="標楷體" w:hAnsi="標楷體" w:hint="eastAsia"/>
          <w:sz w:val="20"/>
          <w:szCs w:val="20"/>
        </w:rPr>
        <w:t>93年11月2日93學年度第4次行政會議通過</w:t>
      </w:r>
    </w:p>
    <w:p w:rsidR="00C207A4" w:rsidRPr="000557BC" w:rsidRDefault="00C207A4" w:rsidP="00C207A4">
      <w:pPr>
        <w:spacing w:line="500" w:lineRule="exact"/>
        <w:ind w:firstLineChars="2300" w:firstLine="4600"/>
        <w:rPr>
          <w:rFonts w:ascii="標楷體" w:eastAsia="標楷體" w:hAnsi="標楷體"/>
          <w:sz w:val="20"/>
          <w:szCs w:val="20"/>
        </w:rPr>
      </w:pPr>
      <w:r w:rsidRPr="000557BC">
        <w:rPr>
          <w:rFonts w:ascii="標楷體" w:eastAsia="標楷體" w:hAnsi="標楷體" w:hint="eastAsia"/>
          <w:sz w:val="20"/>
          <w:szCs w:val="20"/>
        </w:rPr>
        <w:t>102年7月17日101學年度第20次行政會議通過</w:t>
      </w:r>
    </w:p>
    <w:p w:rsidR="00C207A4" w:rsidRDefault="00C207A4" w:rsidP="00C207A4">
      <w:pPr>
        <w:spacing w:line="500" w:lineRule="exact"/>
        <w:ind w:leftChars="-354" w:left="-290" w:hangingChars="200" w:hanging="560"/>
        <w:rPr>
          <w:rFonts w:ascii="標楷體" w:eastAsia="標楷體" w:hAnsi="標楷體"/>
          <w:sz w:val="28"/>
          <w:szCs w:val="28"/>
        </w:rPr>
      </w:pPr>
      <w:r w:rsidRPr="00A17CD4">
        <w:rPr>
          <w:rFonts w:ascii="標楷體" w:eastAsia="標楷體" w:hAnsi="標楷體" w:hint="eastAsia"/>
          <w:sz w:val="28"/>
          <w:szCs w:val="28"/>
        </w:rPr>
        <w:t>一、</w:t>
      </w:r>
      <w:r w:rsidRPr="0025557F">
        <w:rPr>
          <w:rFonts w:ascii="標楷體" w:eastAsia="標楷體" w:hAnsi="標楷體" w:hint="eastAsia"/>
          <w:sz w:val="28"/>
          <w:szCs w:val="28"/>
        </w:rPr>
        <w:t>本校</w:t>
      </w:r>
      <w:r w:rsidRPr="0025557F">
        <w:rPr>
          <w:rFonts w:ascii="標楷體" w:eastAsia="標楷體" w:hAnsi="標楷體" w:hint="eastAsia"/>
          <w:sz w:val="28"/>
          <w:szCs w:val="28"/>
          <w:u w:val="single"/>
        </w:rPr>
        <w:t>為妥適管理珍貴動產、不動產，特</w:t>
      </w:r>
      <w:r w:rsidRPr="00A17CD4">
        <w:rPr>
          <w:rFonts w:ascii="標楷體" w:eastAsia="標楷體" w:hAnsi="標楷體" w:hint="eastAsia"/>
          <w:sz w:val="28"/>
          <w:szCs w:val="28"/>
        </w:rPr>
        <w:t>依「中央政府各機關珍貴動產、不動產管理要點」第五點規定，設置珍貴動產、不動產評審委員會</w:t>
      </w:r>
      <w:r>
        <w:rPr>
          <w:rFonts w:ascii="標楷體" w:eastAsia="標楷體" w:hAnsi="標楷體" w:hint="eastAsia"/>
          <w:sz w:val="28"/>
          <w:szCs w:val="28"/>
        </w:rPr>
        <w:t>(以下簡稱本會)</w:t>
      </w:r>
    </w:p>
    <w:p w:rsidR="00C207A4" w:rsidRDefault="00C207A4" w:rsidP="00C207A4">
      <w:pPr>
        <w:spacing w:line="500" w:lineRule="exact"/>
        <w:ind w:leftChars="-354" w:left="-29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Pr="007E29E8">
        <w:rPr>
          <w:rFonts w:ascii="標楷體" w:eastAsia="標楷體" w:hAnsi="標楷體" w:hint="eastAsia"/>
          <w:sz w:val="28"/>
          <w:szCs w:val="28"/>
          <w:u w:val="single"/>
        </w:rPr>
        <w:t>本會置主任委員一人</w:t>
      </w:r>
      <w:r>
        <w:rPr>
          <w:rFonts w:ascii="標楷體" w:eastAsia="標楷體" w:hAnsi="標楷體" w:hint="eastAsia"/>
          <w:sz w:val="28"/>
          <w:szCs w:val="28"/>
          <w:u w:val="single"/>
        </w:rPr>
        <w:t>，</w:t>
      </w:r>
      <w:r w:rsidRPr="007E29E8">
        <w:rPr>
          <w:rFonts w:ascii="標楷體" w:eastAsia="標楷體" w:hAnsi="標楷體" w:hint="eastAsia"/>
          <w:sz w:val="28"/>
          <w:szCs w:val="28"/>
          <w:u w:val="single"/>
        </w:rPr>
        <w:t>由</w:t>
      </w:r>
      <w:r>
        <w:rPr>
          <w:rFonts w:ascii="標楷體" w:eastAsia="標楷體" w:hAnsi="標楷體" w:hint="eastAsia"/>
          <w:sz w:val="28"/>
          <w:szCs w:val="28"/>
          <w:u w:val="single"/>
        </w:rPr>
        <w:t>副校長</w:t>
      </w:r>
      <w:r w:rsidRPr="007E29E8">
        <w:rPr>
          <w:rFonts w:ascii="標楷體" w:eastAsia="標楷體" w:hAnsi="標楷體" w:hint="eastAsia"/>
          <w:sz w:val="28"/>
          <w:szCs w:val="28"/>
          <w:u w:val="single"/>
        </w:rPr>
        <w:t>兼任，委員十二人，除</w:t>
      </w:r>
      <w:r>
        <w:rPr>
          <w:rFonts w:ascii="標楷體" w:eastAsia="標楷體" w:hAnsi="標楷體" w:hint="eastAsia"/>
          <w:sz w:val="28"/>
          <w:szCs w:val="28"/>
          <w:u w:val="single"/>
        </w:rPr>
        <w:t>總務長、</w:t>
      </w:r>
      <w:r w:rsidRPr="007E29E8">
        <w:rPr>
          <w:rFonts w:ascii="標楷體" w:eastAsia="標楷體" w:hAnsi="標楷體" w:hint="eastAsia"/>
          <w:sz w:val="28"/>
          <w:szCs w:val="28"/>
          <w:u w:val="single"/>
        </w:rPr>
        <w:t>主任秘書、</w:t>
      </w:r>
      <w:r>
        <w:rPr>
          <w:rFonts w:ascii="標楷體" w:eastAsia="標楷體" w:hAnsi="標楷體" w:hint="eastAsia"/>
          <w:sz w:val="28"/>
          <w:szCs w:val="28"/>
          <w:u w:val="single"/>
        </w:rPr>
        <w:t>奧林匹克中心中心主任</w:t>
      </w:r>
      <w:r w:rsidRPr="007E29E8">
        <w:rPr>
          <w:rFonts w:ascii="標楷體" w:eastAsia="標楷體" w:hAnsi="標楷體" w:hint="eastAsia"/>
          <w:sz w:val="28"/>
          <w:szCs w:val="28"/>
          <w:u w:val="single"/>
        </w:rPr>
        <w:t>及</w:t>
      </w:r>
      <w:r>
        <w:rPr>
          <w:rFonts w:ascii="標楷體" w:eastAsia="標楷體" w:hAnsi="標楷體" w:hint="eastAsia"/>
          <w:sz w:val="28"/>
          <w:szCs w:val="28"/>
          <w:u w:val="single"/>
        </w:rPr>
        <w:t>主</w:t>
      </w:r>
      <w:r w:rsidRPr="007E29E8">
        <w:rPr>
          <w:rFonts w:ascii="標楷體" w:eastAsia="標楷體" w:hAnsi="標楷體" w:hint="eastAsia"/>
          <w:sz w:val="28"/>
          <w:szCs w:val="28"/>
          <w:u w:val="single"/>
        </w:rPr>
        <w:t>計</w:t>
      </w:r>
      <w:r>
        <w:rPr>
          <w:rFonts w:ascii="標楷體" w:eastAsia="標楷體" w:hAnsi="標楷體" w:hint="eastAsia"/>
          <w:sz w:val="28"/>
          <w:szCs w:val="28"/>
          <w:u w:val="single"/>
        </w:rPr>
        <w:t>室</w:t>
      </w:r>
      <w:r w:rsidRPr="007E29E8">
        <w:rPr>
          <w:rFonts w:ascii="標楷體" w:eastAsia="標楷體" w:hAnsi="標楷體" w:hint="eastAsia"/>
          <w:sz w:val="28"/>
          <w:szCs w:val="28"/>
          <w:u w:val="single"/>
        </w:rPr>
        <w:t>主任為當然委員外，其餘委員由校</w:t>
      </w:r>
      <w:r w:rsidRPr="0060734D">
        <w:rPr>
          <w:rFonts w:ascii="標楷體" w:eastAsia="標楷體" w:hAnsi="標楷體" w:hint="eastAsia"/>
          <w:sz w:val="28"/>
          <w:szCs w:val="28"/>
          <w:u w:val="single"/>
        </w:rPr>
        <w:t>長</w:t>
      </w:r>
      <w:proofErr w:type="gramStart"/>
      <w:r w:rsidRPr="0060734D">
        <w:rPr>
          <w:rFonts w:ascii="標楷體" w:eastAsia="標楷體" w:hAnsi="標楷體" w:hint="eastAsia"/>
          <w:sz w:val="28"/>
          <w:szCs w:val="28"/>
          <w:u w:val="single"/>
        </w:rPr>
        <w:t>遴</w:t>
      </w:r>
      <w:proofErr w:type="gramEnd"/>
      <w:r w:rsidRPr="0060734D">
        <w:rPr>
          <w:rFonts w:ascii="標楷體" w:eastAsia="標楷體" w:hAnsi="標楷體" w:hint="eastAsia"/>
          <w:sz w:val="28"/>
          <w:szCs w:val="28"/>
          <w:u w:val="single"/>
        </w:rPr>
        <w:t>聘本校具有相關專</w:t>
      </w:r>
      <w:r>
        <w:rPr>
          <w:rFonts w:ascii="標楷體" w:eastAsia="標楷體" w:hAnsi="標楷體" w:hint="eastAsia"/>
          <w:sz w:val="28"/>
          <w:szCs w:val="28"/>
          <w:u w:val="single"/>
        </w:rPr>
        <w:t>業素養</w:t>
      </w:r>
      <w:r w:rsidRPr="0060734D">
        <w:rPr>
          <w:rFonts w:ascii="標楷體" w:eastAsia="標楷體" w:hAnsi="標楷體" w:hint="eastAsia"/>
          <w:sz w:val="28"/>
          <w:szCs w:val="28"/>
          <w:u w:val="single"/>
        </w:rPr>
        <w:t>之教師</w:t>
      </w:r>
      <w:r>
        <w:rPr>
          <w:rFonts w:ascii="標楷體" w:eastAsia="標楷體" w:hAnsi="標楷體" w:hint="eastAsia"/>
          <w:sz w:val="28"/>
          <w:szCs w:val="28"/>
          <w:u w:val="single"/>
        </w:rPr>
        <w:t>組成。</w:t>
      </w:r>
    </w:p>
    <w:p w:rsidR="00C207A4" w:rsidRDefault="00C207A4" w:rsidP="00C207A4">
      <w:pPr>
        <w:spacing w:line="500" w:lineRule="exact"/>
        <w:ind w:leftChars="-154" w:left="-37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本會委員</w:t>
      </w:r>
      <w:r w:rsidRPr="00F62B5F">
        <w:rPr>
          <w:rFonts w:ascii="標楷體" w:eastAsia="標楷體" w:hAnsi="標楷體" w:hint="eastAsia"/>
          <w:sz w:val="28"/>
          <w:szCs w:val="28"/>
        </w:rPr>
        <w:t>為無給職</w:t>
      </w:r>
      <w:r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  <w:u w:val="single"/>
        </w:rPr>
        <w:t>任期二年，期滿得續聘之。</w:t>
      </w:r>
    </w:p>
    <w:p w:rsidR="00C207A4" w:rsidRPr="00111FF5" w:rsidRDefault="00C207A4" w:rsidP="00C207A4">
      <w:pPr>
        <w:spacing w:line="500" w:lineRule="exact"/>
        <w:ind w:leftChars="-154" w:left="-370"/>
        <w:rPr>
          <w:rFonts w:ascii="標楷體" w:eastAsia="標楷體" w:hAnsi="標楷體"/>
          <w:sz w:val="28"/>
          <w:szCs w:val="28"/>
        </w:rPr>
      </w:pPr>
      <w:r w:rsidRPr="0022562D">
        <w:rPr>
          <w:rFonts w:ascii="標楷體" w:eastAsia="標楷體" w:hAnsi="標楷體" w:hint="eastAsia"/>
          <w:sz w:val="28"/>
          <w:szCs w:val="28"/>
          <w:u w:val="single"/>
        </w:rPr>
        <w:t>委員於任期中請辭或因退休、</w:t>
      </w:r>
      <w:r>
        <w:rPr>
          <w:rFonts w:ascii="標楷體" w:eastAsia="標楷體" w:hAnsi="標楷體" w:hint="eastAsia"/>
          <w:sz w:val="28"/>
          <w:szCs w:val="28"/>
          <w:u w:val="single"/>
        </w:rPr>
        <w:t>調(</w:t>
      </w:r>
      <w:r w:rsidRPr="0022562D">
        <w:rPr>
          <w:rFonts w:ascii="標楷體" w:eastAsia="標楷體" w:hAnsi="標楷體" w:hint="eastAsia"/>
          <w:sz w:val="28"/>
          <w:szCs w:val="28"/>
          <w:u w:val="single"/>
        </w:rPr>
        <w:t>離</w:t>
      </w:r>
      <w:r>
        <w:rPr>
          <w:rFonts w:ascii="標楷體" w:eastAsia="標楷體" w:hAnsi="標楷體" w:hint="eastAsia"/>
          <w:sz w:val="28"/>
          <w:szCs w:val="28"/>
          <w:u w:val="single"/>
        </w:rPr>
        <w:t>)</w:t>
      </w:r>
      <w:r w:rsidRPr="0022562D">
        <w:rPr>
          <w:rFonts w:ascii="標楷體" w:eastAsia="標楷體" w:hAnsi="標楷體" w:hint="eastAsia"/>
          <w:sz w:val="28"/>
          <w:szCs w:val="28"/>
          <w:u w:val="single"/>
        </w:rPr>
        <w:t>職、借調、留職停薪、休假研究或請假逾半年以上者，應自事實發生日起，自動喪失委員資格，遞補之委員任期以補足原委員所遺任期為限。</w:t>
      </w:r>
    </w:p>
    <w:p w:rsidR="00C207A4" w:rsidRPr="00C207A4" w:rsidRDefault="00C207A4" w:rsidP="00C207A4">
      <w:pPr>
        <w:spacing w:line="500" w:lineRule="exact"/>
        <w:ind w:leftChars="-153" w:left="-361" w:hangingChars="2" w:hanging="6"/>
        <w:rPr>
          <w:rFonts w:ascii="標楷體" w:eastAsia="標楷體" w:hAnsi="標楷體" w:cs="Times New Roman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>本會</w:t>
      </w:r>
      <w:r w:rsidRPr="00F62B5F">
        <w:rPr>
          <w:rFonts w:ascii="標楷體" w:eastAsia="標楷體" w:hAnsi="標楷體" w:hint="eastAsia"/>
          <w:sz w:val="28"/>
          <w:szCs w:val="28"/>
        </w:rPr>
        <w:t>置執行秘書一人，</w:t>
      </w:r>
      <w:r>
        <w:rPr>
          <w:rFonts w:ascii="標楷體" w:eastAsia="標楷體" w:hAnsi="標楷體" w:hint="eastAsia"/>
          <w:sz w:val="28"/>
          <w:szCs w:val="28"/>
          <w:u w:val="single"/>
        </w:rPr>
        <w:t>由總務處園區經營管理</w:t>
      </w:r>
      <w:r w:rsidRPr="007F4CCD">
        <w:rPr>
          <w:rFonts w:ascii="標楷體" w:eastAsia="標楷體" w:hAnsi="標楷體" w:hint="eastAsia"/>
          <w:sz w:val="28"/>
          <w:szCs w:val="28"/>
          <w:u w:val="single"/>
        </w:rPr>
        <w:t>組組長兼任</w:t>
      </w:r>
      <w:r w:rsidRPr="007F4CCD">
        <w:rPr>
          <w:rFonts w:ascii="標楷體" w:eastAsia="標楷體" w:hAnsi="標楷體" w:cs="Times New Roman" w:hint="eastAsia"/>
          <w:sz w:val="28"/>
          <w:szCs w:val="28"/>
          <w:u w:val="single"/>
        </w:rPr>
        <w:t>。</w:t>
      </w:r>
    </w:p>
    <w:p w:rsidR="00C207A4" w:rsidRDefault="00C207A4" w:rsidP="00C207A4">
      <w:pPr>
        <w:spacing w:line="500" w:lineRule="exact"/>
        <w:ind w:leftChars="-353" w:left="-281" w:hangingChars="202" w:hanging="566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>三</w:t>
      </w:r>
      <w:r w:rsidRPr="00B63791">
        <w:rPr>
          <w:rFonts w:ascii="標楷體" w:eastAsia="標楷體" w:hAnsi="標楷體" w:hint="eastAsia"/>
          <w:sz w:val="28"/>
          <w:szCs w:val="28"/>
          <w:u w:val="single"/>
        </w:rPr>
        <w:t>、</w:t>
      </w:r>
      <w:r>
        <w:rPr>
          <w:rFonts w:ascii="標楷體" w:eastAsia="標楷體" w:hAnsi="標楷體" w:hint="eastAsia"/>
          <w:sz w:val="28"/>
          <w:szCs w:val="28"/>
        </w:rPr>
        <w:t>本會之任務</w:t>
      </w:r>
      <w:r w:rsidRPr="00327773">
        <w:rPr>
          <w:rFonts w:ascii="標楷體" w:eastAsia="標楷體" w:hAnsi="標楷體" w:hint="eastAsia"/>
          <w:sz w:val="28"/>
          <w:szCs w:val="28"/>
          <w:u w:val="single"/>
        </w:rPr>
        <w:t>為審議</w:t>
      </w:r>
      <w:r>
        <w:rPr>
          <w:rFonts w:ascii="標楷體" w:eastAsia="標楷體" w:hAnsi="標楷體" w:hint="eastAsia"/>
          <w:sz w:val="28"/>
          <w:szCs w:val="28"/>
        </w:rPr>
        <w:t>珍貴動產、不動產之</w:t>
      </w:r>
      <w:r w:rsidRPr="005E3796">
        <w:rPr>
          <w:rFonts w:ascii="標楷體" w:eastAsia="標楷體" w:hAnsi="標楷體" w:hint="eastAsia"/>
          <w:sz w:val="28"/>
          <w:szCs w:val="28"/>
          <w:u w:val="single"/>
        </w:rPr>
        <w:t>認定、取得、估價、保管、維修、減少等事宜。</w:t>
      </w:r>
    </w:p>
    <w:p w:rsidR="00C207A4" w:rsidRDefault="00C207A4" w:rsidP="00C207A4">
      <w:pPr>
        <w:spacing w:line="500" w:lineRule="exact"/>
        <w:ind w:leftChars="-118" w:left="-283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>本會之審議，</w:t>
      </w:r>
      <w:r w:rsidRPr="0060734D">
        <w:rPr>
          <w:rFonts w:ascii="標楷體" w:eastAsia="標楷體" w:hAnsi="標楷體" w:hint="eastAsia"/>
          <w:sz w:val="28"/>
          <w:szCs w:val="28"/>
          <w:u w:val="single"/>
        </w:rPr>
        <w:t>必要時得</w:t>
      </w:r>
      <w:r>
        <w:rPr>
          <w:rFonts w:ascii="標楷體" w:eastAsia="標楷體" w:hAnsi="標楷體" w:hint="eastAsia"/>
          <w:sz w:val="28"/>
          <w:szCs w:val="28"/>
          <w:u w:val="single"/>
        </w:rPr>
        <w:t>由校長</w:t>
      </w:r>
      <w:proofErr w:type="gramStart"/>
      <w:r>
        <w:rPr>
          <w:rFonts w:ascii="標楷體" w:eastAsia="標楷體" w:hAnsi="標楷體" w:hint="eastAsia"/>
          <w:sz w:val="28"/>
          <w:szCs w:val="28"/>
          <w:u w:val="single"/>
        </w:rPr>
        <w:t>遴</w:t>
      </w:r>
      <w:proofErr w:type="gramEnd"/>
      <w:r>
        <w:rPr>
          <w:rFonts w:ascii="標楷體" w:eastAsia="標楷體" w:hAnsi="標楷體" w:hint="eastAsia"/>
          <w:sz w:val="28"/>
          <w:szCs w:val="28"/>
          <w:u w:val="single"/>
        </w:rPr>
        <w:t>聘</w:t>
      </w:r>
      <w:r w:rsidRPr="0060734D">
        <w:rPr>
          <w:rFonts w:ascii="標楷體" w:eastAsia="標楷體" w:hAnsi="標楷體" w:hint="eastAsia"/>
          <w:sz w:val="28"/>
          <w:szCs w:val="28"/>
          <w:u w:val="single"/>
        </w:rPr>
        <w:t>校外專家學者</w:t>
      </w:r>
      <w:r>
        <w:rPr>
          <w:rFonts w:ascii="標楷體" w:eastAsia="標楷體" w:hAnsi="標楷體" w:hint="eastAsia"/>
          <w:sz w:val="28"/>
          <w:szCs w:val="28"/>
          <w:u w:val="single"/>
        </w:rPr>
        <w:t>參與</w:t>
      </w:r>
      <w:r w:rsidRPr="0060734D">
        <w:rPr>
          <w:rFonts w:ascii="標楷體" w:eastAsia="標楷體" w:hAnsi="標楷體" w:hint="eastAsia"/>
          <w:sz w:val="28"/>
          <w:szCs w:val="28"/>
          <w:u w:val="single"/>
        </w:rPr>
        <w:t>。</w:t>
      </w:r>
    </w:p>
    <w:p w:rsidR="00C207A4" w:rsidRDefault="00C207A4" w:rsidP="00C207A4">
      <w:pPr>
        <w:spacing w:line="500" w:lineRule="exact"/>
        <w:ind w:leftChars="-353" w:left="-281" w:hangingChars="202" w:hanging="566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>四、</w:t>
      </w:r>
      <w:r w:rsidRPr="00B63791">
        <w:rPr>
          <w:rFonts w:ascii="標楷體" w:eastAsia="標楷體" w:hAnsi="標楷體" w:hint="eastAsia"/>
          <w:sz w:val="28"/>
          <w:szCs w:val="28"/>
          <w:u w:val="single"/>
        </w:rPr>
        <w:t>本會</w:t>
      </w:r>
      <w:r>
        <w:rPr>
          <w:rFonts w:ascii="標楷體" w:eastAsia="標楷體" w:hAnsi="標楷體" w:hint="eastAsia"/>
          <w:sz w:val="28"/>
          <w:szCs w:val="28"/>
          <w:u w:val="single"/>
        </w:rPr>
        <w:t>依實際需要由主任委員召集會議，</w:t>
      </w:r>
      <w:r w:rsidRPr="00B63791">
        <w:rPr>
          <w:rFonts w:ascii="標楷體" w:eastAsia="標楷體" w:hAnsi="標楷體" w:hint="eastAsia"/>
          <w:sz w:val="28"/>
          <w:szCs w:val="28"/>
          <w:u w:val="single"/>
        </w:rPr>
        <w:t>應有</w:t>
      </w:r>
      <w:r>
        <w:rPr>
          <w:rFonts w:ascii="標楷體" w:eastAsia="標楷體" w:hAnsi="標楷體" w:hint="eastAsia"/>
          <w:sz w:val="28"/>
          <w:szCs w:val="28"/>
          <w:u w:val="single"/>
        </w:rPr>
        <w:t>全體</w:t>
      </w:r>
      <w:r w:rsidRPr="00B63791">
        <w:rPr>
          <w:rFonts w:ascii="標楷體" w:eastAsia="標楷體" w:hAnsi="標楷體" w:hint="eastAsia"/>
          <w:sz w:val="28"/>
          <w:szCs w:val="28"/>
          <w:u w:val="single"/>
        </w:rPr>
        <w:t>委員二分之一</w:t>
      </w:r>
      <w:r>
        <w:rPr>
          <w:rFonts w:ascii="標楷體" w:eastAsia="標楷體" w:hAnsi="標楷體" w:hint="eastAsia"/>
          <w:sz w:val="28"/>
          <w:szCs w:val="28"/>
          <w:u w:val="single"/>
        </w:rPr>
        <w:t>(含)</w:t>
      </w:r>
      <w:r w:rsidRPr="00B63791">
        <w:rPr>
          <w:rFonts w:ascii="標楷體" w:eastAsia="標楷體" w:hAnsi="標楷體" w:hint="eastAsia"/>
          <w:sz w:val="28"/>
          <w:szCs w:val="28"/>
          <w:u w:val="single"/>
        </w:rPr>
        <w:t>以上出席始得開會，出席委員過半數之同意始得議決。</w:t>
      </w:r>
    </w:p>
    <w:p w:rsidR="00C207A4" w:rsidRDefault="00C207A4" w:rsidP="00C207A4">
      <w:pPr>
        <w:spacing w:line="500" w:lineRule="exact"/>
        <w:ind w:leftChars="-121" w:left="-290" w:firstLineChars="2" w:firstLine="6"/>
        <w:rPr>
          <w:rFonts w:ascii="標楷體" w:eastAsia="標楷體" w:hAnsi="標楷體"/>
          <w:sz w:val="28"/>
          <w:szCs w:val="28"/>
          <w:u w:val="single"/>
        </w:rPr>
      </w:pPr>
      <w:r w:rsidRPr="006269DA">
        <w:rPr>
          <w:rFonts w:ascii="標楷體" w:eastAsia="標楷體" w:hAnsi="標楷體" w:hint="eastAsia"/>
          <w:sz w:val="28"/>
          <w:szCs w:val="28"/>
          <w:u w:val="single"/>
        </w:rPr>
        <w:t>主任委員因故不能主持會議時，由出席委員互推一人代理。</w:t>
      </w:r>
    </w:p>
    <w:p w:rsidR="00C207A4" w:rsidRPr="001539D4" w:rsidRDefault="00C207A4" w:rsidP="00C207A4">
      <w:pPr>
        <w:spacing w:line="500" w:lineRule="exact"/>
        <w:ind w:leftChars="-354" w:left="-29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>五</w:t>
      </w:r>
      <w:r w:rsidRPr="00B63791">
        <w:rPr>
          <w:rFonts w:ascii="標楷體" w:eastAsia="標楷體" w:hAnsi="標楷體" w:hint="eastAsia"/>
          <w:sz w:val="28"/>
          <w:szCs w:val="28"/>
          <w:u w:val="single"/>
        </w:rPr>
        <w:t>、</w:t>
      </w:r>
      <w:r>
        <w:rPr>
          <w:rFonts w:ascii="標楷體" w:eastAsia="標楷體" w:hAnsi="標楷體" w:hint="eastAsia"/>
          <w:sz w:val="28"/>
          <w:szCs w:val="28"/>
        </w:rPr>
        <w:t>本要點經行政會議通過後實施，修正時亦同。</w:t>
      </w:r>
    </w:p>
    <w:p w:rsidR="00C207A4" w:rsidRPr="00111FF5" w:rsidRDefault="00C207A4" w:rsidP="00C207A4">
      <w:pPr>
        <w:spacing w:line="500" w:lineRule="exact"/>
        <w:rPr>
          <w:rFonts w:ascii="標楷體" w:eastAsia="標楷體" w:hAnsi="標楷體"/>
          <w:sz w:val="28"/>
          <w:szCs w:val="28"/>
          <w:u w:val="single"/>
        </w:rPr>
      </w:pPr>
    </w:p>
    <w:p w:rsidR="000355F2" w:rsidRPr="00C207A4" w:rsidRDefault="000355F2"/>
    <w:sectPr w:rsidR="000355F2" w:rsidRPr="00C207A4" w:rsidSect="00DA7C15">
      <w:footerReference w:type="default" r:id="rId6"/>
      <w:pgSz w:w="11906" w:h="16838"/>
      <w:pgMar w:top="1440" w:right="991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BE0" w:rsidRDefault="00C96BE0" w:rsidP="00C207A4">
      <w:r>
        <w:separator/>
      </w:r>
    </w:p>
  </w:endnote>
  <w:endnote w:type="continuationSeparator" w:id="0">
    <w:p w:rsidR="00C96BE0" w:rsidRDefault="00C96BE0" w:rsidP="00C207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395094"/>
      <w:docPartObj>
        <w:docPartGallery w:val="Page Numbers (Bottom of Page)"/>
        <w:docPartUnique/>
      </w:docPartObj>
    </w:sdtPr>
    <w:sdtContent>
      <w:p w:rsidR="00B9356A" w:rsidRDefault="00296CBD">
        <w:pPr>
          <w:pStyle w:val="a5"/>
          <w:jc w:val="right"/>
        </w:pPr>
        <w:r>
          <w:fldChar w:fldCharType="begin"/>
        </w:r>
        <w:r w:rsidR="00C017A3">
          <w:instrText xml:space="preserve"> PAGE   \* MERGEFORMAT </w:instrText>
        </w:r>
        <w:r>
          <w:fldChar w:fldCharType="separate"/>
        </w:r>
        <w:r w:rsidR="0031499B" w:rsidRPr="0031499B">
          <w:rPr>
            <w:noProof/>
            <w:lang w:val="zh-TW"/>
          </w:rPr>
          <w:t>1</w:t>
        </w:r>
        <w:r>
          <w:fldChar w:fldCharType="end"/>
        </w:r>
      </w:p>
    </w:sdtContent>
  </w:sdt>
  <w:p w:rsidR="00B9356A" w:rsidRDefault="00C96BE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BE0" w:rsidRDefault="00C96BE0" w:rsidP="00C207A4">
      <w:r>
        <w:separator/>
      </w:r>
    </w:p>
  </w:footnote>
  <w:footnote w:type="continuationSeparator" w:id="0">
    <w:p w:rsidR="00C96BE0" w:rsidRDefault="00C96BE0" w:rsidP="00C207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07A4"/>
    <w:rsid w:val="000355F2"/>
    <w:rsid w:val="00296CBD"/>
    <w:rsid w:val="0031499B"/>
    <w:rsid w:val="007F4CCD"/>
    <w:rsid w:val="008E2727"/>
    <w:rsid w:val="00BE3B2B"/>
    <w:rsid w:val="00C017A3"/>
    <w:rsid w:val="00C207A4"/>
    <w:rsid w:val="00C96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7A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207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207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207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207A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489</Characters>
  <Application>Microsoft Office Word</Application>
  <DocSecurity>0</DocSecurity>
  <Lines>4</Lines>
  <Paragraphs>1</Paragraphs>
  <ScaleCrop>false</ScaleCrop>
  <Company>ntsu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2014-10-29T02:20:00Z</dcterms:created>
  <dcterms:modified xsi:type="dcterms:W3CDTF">2014-10-29T02:20:00Z</dcterms:modified>
</cp:coreProperties>
</file>